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</w:t>
      </w:r>
      <w:r w:rsidR="00891867">
        <w:rPr>
          <w:bCs/>
          <w:color w:val="FF0000"/>
          <w:sz w:val="22"/>
          <w:szCs w:val="22"/>
        </w:rPr>
        <w:t>9</w:t>
      </w:r>
      <w:r w:rsidR="000238C4">
        <w:rPr>
          <w:bCs/>
          <w:color w:val="FF0000"/>
          <w:sz w:val="22"/>
          <w:szCs w:val="22"/>
        </w:rPr>
        <w:t>3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0238C4" w:rsidP="000238C4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86MS0042-01-2025-003518-34</w:t>
      </w:r>
      <w:r w:rsidRPr="007F0CFB">
        <w:rPr>
          <w:color w:val="0D0D0D" w:themeColor="text1" w:themeTint="F2"/>
          <w:sz w:val="28"/>
          <w:szCs w:val="28"/>
        </w:rPr>
        <w:t xml:space="preserve"> </w:t>
      </w:r>
    </w:p>
    <w:p w:rsidR="000238C4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город Нижневартовск</w:t>
      </w:r>
      <w:r w:rsidRPr="007F0CFB">
        <w:rPr>
          <w:color w:val="0D0D0D" w:themeColor="text1" w:themeTint="F2"/>
          <w:sz w:val="28"/>
          <w:szCs w:val="28"/>
        </w:rPr>
        <w:tab/>
      </w:r>
      <w:r w:rsidRPr="007F0CFB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="00E0669C">
        <w:rPr>
          <w:sz w:val="28"/>
          <w:szCs w:val="28"/>
        </w:rPr>
        <w:t>24</w:t>
      </w:r>
      <w:r w:rsidRPr="007F0CFB" w:rsidR="00950A22">
        <w:rPr>
          <w:sz w:val="28"/>
          <w:szCs w:val="28"/>
        </w:rPr>
        <w:t xml:space="preserve"> сентября</w:t>
      </w:r>
      <w:r w:rsidRPr="007F0CFB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8B0E0E" w:rsidP="007C5021">
      <w:pPr>
        <w:widowControl w:val="0"/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891867">
        <w:rPr>
          <w:sz w:val="28"/>
          <w:szCs w:val="28"/>
        </w:rPr>
        <w:t>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округа–Югры, находящий</w:t>
      </w:r>
      <w:r w:rsidRPr="00891867">
        <w:rPr>
          <w:sz w:val="28"/>
          <w:szCs w:val="28"/>
        </w:rPr>
        <w:t xml:space="preserve">ся по адресу: </w:t>
      </w:r>
      <w:r w:rsidRPr="008B0E0E">
        <w:rPr>
          <w:sz w:val="28"/>
          <w:szCs w:val="28"/>
        </w:rPr>
        <w:t>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0238C4" w:rsidRPr="00326185" w:rsidP="000238C4">
      <w:pPr>
        <w:ind w:firstLine="540"/>
        <w:jc w:val="both"/>
        <w:rPr>
          <w:sz w:val="28"/>
          <w:szCs w:val="28"/>
        </w:rPr>
      </w:pPr>
      <w:r w:rsidRPr="00326185">
        <w:rPr>
          <w:rFonts w:hint="eastAsia"/>
          <w:sz w:val="28"/>
          <w:szCs w:val="28"/>
        </w:rPr>
        <w:t>генеральн</w:t>
      </w:r>
      <w:r>
        <w:rPr>
          <w:rFonts w:hint="eastAsia"/>
          <w:sz w:val="28"/>
          <w:szCs w:val="28"/>
        </w:rPr>
        <w:t>ого</w:t>
      </w:r>
      <w:r w:rsidRPr="00326185">
        <w:rPr>
          <w:rFonts w:hint="eastAsia"/>
          <w:sz w:val="28"/>
          <w:szCs w:val="28"/>
        </w:rPr>
        <w:t xml:space="preserve"> директор</w:t>
      </w:r>
      <w:r>
        <w:rPr>
          <w:rFonts w:hint="eastAsia"/>
          <w:sz w:val="28"/>
          <w:szCs w:val="28"/>
        </w:rPr>
        <w:t>а</w:t>
      </w:r>
      <w:r w:rsidRPr="00326185">
        <w:rPr>
          <w:rFonts w:hint="eastAsia"/>
          <w:sz w:val="28"/>
          <w:szCs w:val="28"/>
        </w:rPr>
        <w:t xml:space="preserve"> ООО «Мир Окон</w:t>
      </w:r>
      <w:r w:rsidRPr="00326185">
        <w:rPr>
          <w:rFonts w:eastAsia="MS Mincho" w:hint="eastAsia"/>
          <w:sz w:val="28"/>
          <w:szCs w:val="28"/>
        </w:rPr>
        <w:t>»</w:t>
      </w:r>
      <w:r>
        <w:rPr>
          <w:rFonts w:eastAsia="MS Mincho"/>
          <w:sz w:val="28"/>
          <w:szCs w:val="28"/>
        </w:rPr>
        <w:t xml:space="preserve"> </w:t>
      </w:r>
      <w:r w:rsidRPr="00326185">
        <w:rPr>
          <w:sz w:val="28"/>
          <w:szCs w:val="28"/>
        </w:rPr>
        <w:t xml:space="preserve">Газизова Андрея Раульевича, </w:t>
      </w:r>
      <w:r w:rsidR="00537D0A">
        <w:rPr>
          <w:sz w:val="28"/>
          <w:szCs w:val="28"/>
        </w:rPr>
        <w:t>…</w:t>
      </w:r>
      <w:r w:rsidRPr="00326185">
        <w:rPr>
          <w:sz w:val="28"/>
          <w:szCs w:val="28"/>
        </w:rPr>
        <w:t xml:space="preserve"> года рождения, уроженца </w:t>
      </w:r>
      <w:r w:rsidR="00537D0A">
        <w:rPr>
          <w:sz w:val="28"/>
          <w:szCs w:val="28"/>
        </w:rPr>
        <w:t>…</w:t>
      </w:r>
      <w:r w:rsidRPr="00326185">
        <w:rPr>
          <w:sz w:val="28"/>
          <w:szCs w:val="28"/>
        </w:rPr>
        <w:t xml:space="preserve">, проживающего по адресу: </w:t>
      </w:r>
      <w:r w:rsidR="00537D0A">
        <w:rPr>
          <w:sz w:val="28"/>
          <w:szCs w:val="28"/>
        </w:rPr>
        <w:t>…</w:t>
      </w:r>
      <w:r w:rsidRPr="00326185">
        <w:rPr>
          <w:sz w:val="28"/>
          <w:szCs w:val="28"/>
        </w:rPr>
        <w:t xml:space="preserve">, паспорт </w:t>
      </w:r>
      <w:r w:rsidR="00537D0A">
        <w:rPr>
          <w:sz w:val="28"/>
          <w:szCs w:val="28"/>
        </w:rPr>
        <w:t>…</w:t>
      </w:r>
    </w:p>
    <w:p w:rsidR="000238C4" w:rsidRPr="00326185" w:rsidP="000238C4">
      <w:pPr>
        <w:ind w:left="3540"/>
        <w:rPr>
          <w:color w:val="000000"/>
          <w:sz w:val="28"/>
          <w:szCs w:val="28"/>
        </w:rPr>
      </w:pPr>
      <w:r w:rsidRPr="00326185">
        <w:rPr>
          <w:sz w:val="28"/>
          <w:szCs w:val="28"/>
        </w:rPr>
        <w:t xml:space="preserve">      УСТАНОВИЛ:</w:t>
      </w:r>
    </w:p>
    <w:p w:rsidR="007F0CFB" w:rsidRPr="00891867" w:rsidP="000238C4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326185">
        <w:rPr>
          <w:rFonts w:hint="eastAsia"/>
          <w:sz w:val="28"/>
          <w:szCs w:val="28"/>
        </w:rPr>
        <w:t xml:space="preserve">Газизов А.Р., </w:t>
      </w:r>
      <w:r>
        <w:rPr>
          <w:sz w:val="28"/>
          <w:szCs w:val="28"/>
        </w:rPr>
        <w:t xml:space="preserve">26.03.2025 года, </w:t>
      </w:r>
      <w:r w:rsidRPr="00326185">
        <w:rPr>
          <w:rFonts w:hint="eastAsia"/>
          <w:sz w:val="28"/>
          <w:szCs w:val="28"/>
        </w:rPr>
        <w:t>являясь генеральным директором ООО «Мир Окон</w:t>
      </w:r>
      <w:r w:rsidRPr="00326185">
        <w:rPr>
          <w:rFonts w:eastAsia="MS Mincho" w:hint="eastAsia"/>
          <w:sz w:val="28"/>
          <w:szCs w:val="28"/>
        </w:rPr>
        <w:t xml:space="preserve">», </w:t>
      </w:r>
      <w:r w:rsidRPr="00326185">
        <w:rPr>
          <w:rFonts w:hint="eastAsia"/>
          <w:sz w:val="28"/>
          <w:szCs w:val="28"/>
        </w:rPr>
        <w:t xml:space="preserve">расположенного по адресу: </w:t>
      </w:r>
      <w:r w:rsidR="00537D0A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, что подтверждается выпиской из ЕГРЮЛ, </w:t>
      </w:r>
      <w:r w:rsidRPr="008B0E0E">
        <w:rPr>
          <w:color w:val="0D0D0D" w:themeColor="text1" w:themeTint="F2"/>
          <w:sz w:val="28"/>
          <w:szCs w:val="28"/>
        </w:rPr>
        <w:t>несвоевременно представил декларацию по единому налогу, уплачиваемому  в связи с применением упрощенной системы налогообложения за 2024 год,  срок представления не позднее 25.03.</w:t>
      </w:r>
      <w:r w:rsidRPr="008B0E0E">
        <w:rPr>
          <w:color w:val="0D0D0D" w:themeColor="text1" w:themeTint="F2"/>
          <w:sz w:val="28"/>
          <w:szCs w:val="28"/>
        </w:rPr>
        <w:t>2025 года, фактически декларация предоставлена</w:t>
      </w:r>
      <w:r w:rsidRPr="0089186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23</w:t>
      </w:r>
      <w:r w:rsidR="008B0E0E">
        <w:rPr>
          <w:color w:val="0D0D0D" w:themeColor="text1" w:themeTint="F2"/>
          <w:sz w:val="28"/>
          <w:szCs w:val="28"/>
        </w:rPr>
        <w:t>.04</w:t>
      </w:r>
      <w:r w:rsidRPr="00891867">
        <w:rPr>
          <w:color w:val="0D0D0D" w:themeColor="text1" w:themeTint="F2"/>
          <w:sz w:val="28"/>
          <w:szCs w:val="28"/>
        </w:rPr>
        <w:t>.2025, в результате чего ею нарушены требования п. 1 ст. 346.23 Налогового Кодекса.</w:t>
      </w:r>
    </w:p>
    <w:p w:rsidR="007F0CFB" w:rsidRPr="00891867" w:rsidP="007F0CFB">
      <w:pPr>
        <w:widowControl w:val="0"/>
        <w:ind w:firstLine="539"/>
        <w:jc w:val="both"/>
        <w:rPr>
          <w:sz w:val="28"/>
          <w:szCs w:val="28"/>
        </w:rPr>
      </w:pPr>
      <w:r w:rsidRPr="00326185">
        <w:rPr>
          <w:rFonts w:hint="eastAsia"/>
          <w:sz w:val="28"/>
          <w:szCs w:val="28"/>
        </w:rPr>
        <w:t>Газизов А.Р</w:t>
      </w:r>
      <w:r w:rsidRPr="00891867">
        <w:rPr>
          <w:color w:val="FF0000"/>
          <w:sz w:val="28"/>
          <w:szCs w:val="28"/>
        </w:rPr>
        <w:t xml:space="preserve">. </w:t>
      </w:r>
      <w:r w:rsidRPr="00891867">
        <w:rPr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</w:t>
      </w:r>
      <w:r w:rsidRPr="00891867">
        <w:rPr>
          <w:sz w:val="28"/>
          <w:szCs w:val="28"/>
        </w:rPr>
        <w:t xml:space="preserve">ативного материала извещен надлежащим образом.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891867">
        <w:rPr>
          <w:sz w:val="28"/>
          <w:szCs w:val="28"/>
        </w:rPr>
        <w:t>Мировой судья, исследовал следующие дока</w:t>
      </w:r>
      <w:r w:rsidRPr="007F0CFB">
        <w:rPr>
          <w:sz w:val="28"/>
          <w:szCs w:val="28"/>
        </w:rPr>
        <w:t>зательства по делу: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протокол № </w:t>
      </w:r>
      <w:r w:rsidRPr="000238C4" w:rsidR="000238C4">
        <w:rPr>
          <w:color w:val="FF0000"/>
          <w:sz w:val="28"/>
          <w:szCs w:val="28"/>
        </w:rPr>
        <w:t>86032518300019600001</w:t>
      </w:r>
      <w:r w:rsidR="00E0669C">
        <w:rPr>
          <w:color w:val="FF0000"/>
          <w:sz w:val="28"/>
          <w:szCs w:val="28"/>
        </w:rPr>
        <w:t xml:space="preserve"> </w:t>
      </w:r>
      <w:r w:rsidRPr="007F0CFB">
        <w:rPr>
          <w:sz w:val="28"/>
          <w:szCs w:val="28"/>
        </w:rPr>
        <w:t xml:space="preserve">об административном правонарушении от </w:t>
      </w:r>
      <w:r w:rsidR="00E0669C">
        <w:rPr>
          <w:color w:val="FF0000"/>
          <w:sz w:val="28"/>
          <w:szCs w:val="28"/>
        </w:rPr>
        <w:t>0</w:t>
      </w:r>
      <w:r w:rsidR="008B0E0E">
        <w:rPr>
          <w:color w:val="FF0000"/>
          <w:sz w:val="28"/>
          <w:szCs w:val="28"/>
        </w:rPr>
        <w:t>2</w:t>
      </w:r>
      <w:r w:rsidR="00E0669C">
        <w:rPr>
          <w:color w:val="FF0000"/>
          <w:sz w:val="28"/>
          <w:szCs w:val="28"/>
        </w:rPr>
        <w:t>.07</w:t>
      </w:r>
      <w:r w:rsidRPr="007F0CFB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копию уведомления о  вызове руководителя для составления протокола об административном правонарушении  </w:t>
      </w:r>
      <w:r w:rsidR="00E0669C">
        <w:rPr>
          <w:color w:val="FF0000"/>
          <w:sz w:val="28"/>
          <w:szCs w:val="28"/>
        </w:rPr>
        <w:t>0</w:t>
      </w:r>
      <w:r w:rsidR="008B0E0E">
        <w:rPr>
          <w:color w:val="FF0000"/>
          <w:sz w:val="28"/>
          <w:szCs w:val="28"/>
        </w:rPr>
        <w:t>2</w:t>
      </w:r>
      <w:r w:rsidR="00E0669C">
        <w:rPr>
          <w:color w:val="FF0000"/>
          <w:sz w:val="28"/>
          <w:szCs w:val="28"/>
        </w:rPr>
        <w:t>.07</w:t>
      </w:r>
      <w:r w:rsidRPr="007F0CFB" w:rsidR="00E0669C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выписку из ЕГРЮЛ от </w:t>
      </w:r>
      <w:r w:rsidR="00E0669C">
        <w:rPr>
          <w:color w:val="FF0000"/>
          <w:sz w:val="28"/>
          <w:szCs w:val="28"/>
        </w:rPr>
        <w:t>0</w:t>
      </w:r>
      <w:r w:rsidR="008B0E0E">
        <w:rPr>
          <w:color w:val="FF0000"/>
          <w:sz w:val="28"/>
          <w:szCs w:val="28"/>
        </w:rPr>
        <w:t>2</w:t>
      </w:r>
      <w:r w:rsidR="00E0669C">
        <w:rPr>
          <w:color w:val="FF0000"/>
          <w:sz w:val="28"/>
          <w:szCs w:val="28"/>
        </w:rPr>
        <w:t>.07</w:t>
      </w:r>
      <w:r w:rsidRPr="007F0CFB" w:rsidR="00E0669C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>г.;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списки почтовых отправлений;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должностную инструкцию;</w:t>
      </w:r>
    </w:p>
    <w:p w:rsidR="007F0CFB" w:rsidRPr="007F0CFB" w:rsidP="007F0CFB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 xml:space="preserve">На основании п. 1 ст. 346.23 Налогового кодекса РФ по </w:t>
      </w:r>
      <w:r w:rsidRPr="007F0CFB">
        <w:rPr>
          <w:color w:val="0D0D0D" w:themeColor="text1" w:themeTint="F2"/>
          <w:sz w:val="28"/>
          <w:szCs w:val="28"/>
        </w:rPr>
        <w:t>итогам </w:t>
      </w:r>
      <w:hyperlink r:id="rId4" w:anchor="dst103684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7F0CFB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7F0CFB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7F0CFB" w:rsidRPr="007F0CFB" w:rsidP="007F0CFB">
      <w:pPr>
        <w:widowControl w:val="0"/>
        <w:ind w:firstLine="567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326185" w:rsidR="000238C4">
        <w:rPr>
          <w:rFonts w:hint="eastAsia"/>
          <w:sz w:val="28"/>
          <w:szCs w:val="28"/>
        </w:rPr>
        <w:t>Газизов А.Р</w:t>
      </w:r>
      <w:r w:rsidRPr="007F0CFB">
        <w:rPr>
          <w:color w:val="003399"/>
          <w:sz w:val="28"/>
          <w:szCs w:val="28"/>
        </w:rPr>
        <w:t>.</w:t>
      </w:r>
      <w:r w:rsidRPr="007F0CFB">
        <w:rPr>
          <w:color w:val="1D1B11" w:themeColor="background2" w:themeShade="1A"/>
          <w:sz w:val="28"/>
          <w:szCs w:val="28"/>
        </w:rPr>
        <w:t xml:space="preserve"> 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</w:t>
      </w:r>
      <w:r w:rsidRPr="007F0CFB">
        <w:rPr>
          <w:color w:val="1D1B11" w:themeColor="background2" w:themeShade="1A"/>
          <w:sz w:val="28"/>
          <w:szCs w:val="28"/>
        </w:rPr>
        <w:t xml:space="preserve">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Санкция указанной нормы влечет предупреждение или наложение административного штрафа на должно</w:t>
      </w:r>
      <w:r w:rsidRPr="007F0CFB">
        <w:rPr>
          <w:color w:val="1D1B11" w:themeColor="background2" w:themeShade="1A"/>
          <w:sz w:val="28"/>
          <w:szCs w:val="28"/>
        </w:rPr>
        <w:t xml:space="preserve">стных лиц в размере от трехсот до пятисот рублей. </w:t>
      </w:r>
    </w:p>
    <w:p w:rsidR="007F0CFB" w:rsidRPr="007F0CFB" w:rsidP="007F0CFB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</w:t>
      </w:r>
      <w:r w:rsidRPr="007F0CFB">
        <w:rPr>
          <w:color w:val="1D1B11" w:themeColor="background2" w:themeShade="1A"/>
          <w:sz w:val="28"/>
          <w:szCs w:val="28"/>
        </w:rPr>
        <w:t>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</w:t>
      </w:r>
      <w:r w:rsidRPr="007F0CFB">
        <w:rPr>
          <w:color w:val="1D1B11" w:themeColor="background2" w:themeShade="1A"/>
          <w:sz w:val="28"/>
          <w:szCs w:val="28"/>
        </w:rPr>
        <w:t>стративных правонарушениях, мировой судья</w:t>
      </w:r>
    </w:p>
    <w:p w:rsidR="007F0CFB" w:rsidRPr="007F0CFB" w:rsidP="007F0CFB">
      <w:pPr>
        <w:autoSpaceDE w:val="0"/>
        <w:autoSpaceDN w:val="0"/>
        <w:adjustRightInd w:val="0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ПОСТАНОВИЛ:</w:t>
      </w: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326185">
        <w:rPr>
          <w:rFonts w:hint="eastAsia"/>
          <w:sz w:val="28"/>
          <w:szCs w:val="28"/>
        </w:rPr>
        <w:t>генеральн</w:t>
      </w:r>
      <w:r>
        <w:rPr>
          <w:rFonts w:hint="eastAsia"/>
          <w:sz w:val="28"/>
          <w:szCs w:val="28"/>
        </w:rPr>
        <w:t>ого</w:t>
      </w:r>
      <w:r w:rsidRPr="00326185">
        <w:rPr>
          <w:rFonts w:hint="eastAsia"/>
          <w:sz w:val="28"/>
          <w:szCs w:val="28"/>
        </w:rPr>
        <w:t xml:space="preserve"> директор</w:t>
      </w:r>
      <w:r>
        <w:rPr>
          <w:rFonts w:hint="eastAsia"/>
          <w:sz w:val="28"/>
          <w:szCs w:val="28"/>
        </w:rPr>
        <w:t>а</w:t>
      </w:r>
      <w:r w:rsidRPr="00326185">
        <w:rPr>
          <w:rFonts w:hint="eastAsia"/>
          <w:sz w:val="28"/>
          <w:szCs w:val="28"/>
        </w:rPr>
        <w:t xml:space="preserve"> ООО «Мир Окон</w:t>
      </w:r>
      <w:r w:rsidRPr="00326185">
        <w:rPr>
          <w:rFonts w:eastAsia="MS Mincho" w:hint="eastAsia"/>
          <w:sz w:val="28"/>
          <w:szCs w:val="28"/>
        </w:rPr>
        <w:t>»</w:t>
      </w:r>
      <w:r>
        <w:rPr>
          <w:rFonts w:eastAsia="MS Mincho"/>
          <w:sz w:val="28"/>
          <w:szCs w:val="28"/>
        </w:rPr>
        <w:t xml:space="preserve"> </w:t>
      </w:r>
      <w:r w:rsidRPr="00326185">
        <w:rPr>
          <w:sz w:val="28"/>
          <w:szCs w:val="28"/>
        </w:rPr>
        <w:t>Газизова Андрея Раульевича</w:t>
      </w:r>
      <w:r w:rsidRPr="007F0CFB">
        <w:rPr>
          <w:color w:val="1D1B11" w:themeColor="background2" w:themeShade="1A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</w:t>
      </w:r>
      <w:r w:rsidRPr="007F0CFB">
        <w:rPr>
          <w:color w:val="1D1B11" w:themeColor="background2" w:themeShade="1A"/>
          <w:sz w:val="28"/>
          <w:szCs w:val="28"/>
        </w:rPr>
        <w:t>вных правонарушениях и назначить административное наказание в виде предупреждения.</w:t>
      </w:r>
    </w:p>
    <w:p w:rsidR="00E03DF0" w:rsidRPr="007F0CFB" w:rsidP="00E03DF0">
      <w:pPr>
        <w:widowControl w:val="0"/>
        <w:ind w:firstLine="540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7F0CFB" w:rsidR="006004B8">
        <w:rPr>
          <w:sz w:val="28"/>
          <w:szCs w:val="28"/>
        </w:rPr>
        <w:t>дней</w:t>
      </w:r>
      <w:r w:rsidRPr="007F0CFB">
        <w:rPr>
          <w:sz w:val="28"/>
          <w:szCs w:val="28"/>
        </w:rPr>
        <w:t>, через мирового судью судебного участка №</w:t>
      </w:r>
      <w:r w:rsidRPr="007F0CFB" w:rsidR="00E145FF">
        <w:rPr>
          <w:sz w:val="28"/>
          <w:szCs w:val="28"/>
        </w:rPr>
        <w:t>2</w:t>
      </w:r>
      <w:r w:rsidRPr="007F0CFB">
        <w:rPr>
          <w:sz w:val="28"/>
          <w:szCs w:val="28"/>
        </w:rPr>
        <w:t>.</w:t>
      </w:r>
    </w:p>
    <w:p w:rsidR="00052F0F" w:rsidRPr="007F0CFB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7F0CFB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7F0CFB" w:rsidP="0082625E">
      <w:pPr>
        <w:rPr>
          <w:sz w:val="28"/>
          <w:szCs w:val="28"/>
        </w:rPr>
      </w:pPr>
      <w:r w:rsidRPr="007F0CFB">
        <w:rPr>
          <w:sz w:val="28"/>
          <w:szCs w:val="28"/>
        </w:rPr>
        <w:t xml:space="preserve">Мировой судья судебного участка №1 </w:t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  <w:t xml:space="preserve">  </w:t>
      </w:r>
      <w:r w:rsidRPr="007F0CFB">
        <w:rPr>
          <w:sz w:val="28"/>
          <w:szCs w:val="28"/>
        </w:rPr>
        <w:tab/>
        <w:t xml:space="preserve"> </w:t>
      </w:r>
      <w:r w:rsidRPr="007F0CFB" w:rsidR="00FC3127">
        <w:rPr>
          <w:sz w:val="28"/>
          <w:szCs w:val="28"/>
        </w:rPr>
        <w:t xml:space="preserve">   </w:t>
      </w:r>
      <w:r w:rsidRPr="007F0CFB">
        <w:rPr>
          <w:sz w:val="28"/>
          <w:szCs w:val="28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38C4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A7540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26185"/>
    <w:rsid w:val="003469BF"/>
    <w:rsid w:val="00347114"/>
    <w:rsid w:val="00353FEB"/>
    <w:rsid w:val="00375AE4"/>
    <w:rsid w:val="003B341C"/>
    <w:rsid w:val="003D4720"/>
    <w:rsid w:val="00423659"/>
    <w:rsid w:val="0047752E"/>
    <w:rsid w:val="004C0D4D"/>
    <w:rsid w:val="00537D0A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82625E"/>
    <w:rsid w:val="00867563"/>
    <w:rsid w:val="008764BC"/>
    <w:rsid w:val="008803AE"/>
    <w:rsid w:val="00891867"/>
    <w:rsid w:val="008A079E"/>
    <w:rsid w:val="008B0E0E"/>
    <w:rsid w:val="008C21F9"/>
    <w:rsid w:val="008C5415"/>
    <w:rsid w:val="008D769F"/>
    <w:rsid w:val="008E37BC"/>
    <w:rsid w:val="008E7BA8"/>
    <w:rsid w:val="009350BB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574FA"/>
    <w:rsid w:val="00C8071F"/>
    <w:rsid w:val="00C8308A"/>
    <w:rsid w:val="00CD4EA8"/>
    <w:rsid w:val="00D44AE7"/>
    <w:rsid w:val="00D953D9"/>
    <w:rsid w:val="00DC1EE2"/>
    <w:rsid w:val="00E03DF0"/>
    <w:rsid w:val="00E0669C"/>
    <w:rsid w:val="00E145FF"/>
    <w:rsid w:val="00E95042"/>
    <w:rsid w:val="00EB3725"/>
    <w:rsid w:val="00EC1FA9"/>
    <w:rsid w:val="00F02EBF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